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C7" w:rsidRDefault="003A0AC7" w:rsidP="003A0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63">
        <w:rPr>
          <w:rFonts w:ascii="Times New Roman" w:hAnsi="Times New Roman" w:cs="Times New Roman"/>
          <w:b/>
          <w:sz w:val="28"/>
          <w:szCs w:val="28"/>
        </w:rPr>
        <w:t>Размер платы за проезд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платным</w:t>
      </w:r>
      <w:r w:rsidRPr="00E354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участкам</w:t>
      </w:r>
      <w:r w:rsidRPr="00E354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М-11 «Москва – Санкт-Петербург» </w:t>
      </w:r>
    </w:p>
    <w:p w:rsidR="003A0AC7" w:rsidRDefault="00472741" w:rsidP="003A0AC7">
      <w:r>
        <w:fldChar w:fldCharType="begin"/>
      </w:r>
      <w:r w:rsidR="003A0AC7">
        <w:instrText xml:space="preserve"> LINK Excel.Sheet.12 "C:\\Users\\glazov_av\\AppData\\Local\\Microsoft\\Windows\\Temporary Internet Files\\Content.Outlook\\PFHBB0WD\\Книга2.xlsx" "Лист6!R1C1:R34C8" \a \f 4 \h </w:instrText>
      </w:r>
      <w:r>
        <w:fldChar w:fldCharType="separate"/>
      </w:r>
    </w:p>
    <w:tbl>
      <w:tblPr>
        <w:tblW w:w="10040" w:type="dxa"/>
        <w:tblLook w:val="04A0"/>
      </w:tblPr>
      <w:tblGrid>
        <w:gridCol w:w="3123"/>
        <w:gridCol w:w="1320"/>
        <w:gridCol w:w="1865"/>
        <w:gridCol w:w="1866"/>
        <w:gridCol w:w="1866"/>
      </w:tblGrid>
      <w:tr w:rsidR="003A0AC7" w:rsidRPr="009F1174" w:rsidTr="00AF7217">
        <w:trPr>
          <w:trHeight w:val="2625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Маршрут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(прямое и обратное направления)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Категория Транспортного средства (Приказ от 26.12.16 №311)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Размер платы за проезд при оплате </w:t>
            </w: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 банковскими картами</w:t>
            </w:r>
            <w:r w:rsidRPr="004470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платы за проезд с использованием транспондера АПД (руб.) *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Размер платы за проезд с использованием транспондера ОССП и МСС (руб.) **</w:t>
            </w:r>
          </w:p>
        </w:tc>
      </w:tr>
      <w:tr w:rsidR="003A0AC7" w:rsidRPr="009F1174" w:rsidTr="00AF7217">
        <w:trPr>
          <w:trHeight w:val="48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208  - км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М-11 «Москва - Санкт-Петербург»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3A0AC7" w:rsidRPr="009F1174" w:rsidTr="00AF7217">
        <w:trPr>
          <w:trHeight w:val="48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208  - км 258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М-11 «Москва - Санкт-Петербург»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144/90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176/110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</w:t>
            </w:r>
          </w:p>
        </w:tc>
      </w:tr>
      <w:tr w:rsidR="003A0AC7" w:rsidRPr="009F1174" w:rsidTr="00AF7217">
        <w:trPr>
          <w:trHeight w:val="48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208  - км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288/180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312/195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М-11 «Москва - Санкт-Петербург»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344/215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344</w:t>
            </w:r>
          </w:p>
        </w:tc>
      </w:tr>
      <w:tr w:rsidR="003A0AC7" w:rsidRPr="009F1174" w:rsidTr="00AF7217">
        <w:trPr>
          <w:trHeight w:val="315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416/260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416</w:t>
            </w:r>
          </w:p>
        </w:tc>
      </w:tr>
      <w:tr w:rsidR="003A0AC7" w:rsidRPr="009F1174" w:rsidTr="00AF7217">
        <w:trPr>
          <w:trHeight w:val="48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214  - км 258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112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М-11 «Москва - Санкт-Петербург»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3A0AC7" w:rsidRPr="009F1174" w:rsidTr="00AF7217">
        <w:trPr>
          <w:trHeight w:val="315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3A0AC7" w:rsidRPr="009F1174" w:rsidTr="00AF7217">
        <w:trPr>
          <w:trHeight w:val="48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214  - км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272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296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М-11 «Москва - Санкт-Петербург»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</w:t>
            </w:r>
          </w:p>
        </w:tc>
      </w:tr>
      <w:tr w:rsidR="003A0AC7" w:rsidRPr="009F1174" w:rsidTr="00AF7217">
        <w:trPr>
          <w:trHeight w:val="315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384</w:t>
            </w:r>
          </w:p>
        </w:tc>
      </w:tr>
      <w:tr w:rsidR="003A0AC7" w:rsidRPr="009F1174" w:rsidTr="00AF7217">
        <w:trPr>
          <w:trHeight w:val="480"/>
        </w:trPr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258  - км 334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Категория ТС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Круглосуточно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200/220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160/176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160/176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300/230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240/184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240/184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3A0AC7" w:rsidRPr="009F1174" w:rsidTr="00AF7217">
        <w:trPr>
          <w:trHeight w:val="300"/>
        </w:trPr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F11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М-11 «Москва - Санкт-Петербург»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400/250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320/125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320/200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3A0AC7" w:rsidRPr="009F1174" w:rsidTr="00AF7217">
        <w:trPr>
          <w:trHeight w:val="315"/>
        </w:trPr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600/300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480/150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480/240 </w:t>
            </w:r>
            <w:r w:rsidRPr="009F11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3A0AC7" w:rsidRPr="009F1174" w:rsidTr="00AF7217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*   Транспондер АПД - электронное средство регистрации проезда, эмитированное ООО "</w:t>
            </w:r>
            <w:proofErr w:type="spellStart"/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Автодор-Платные</w:t>
            </w:r>
            <w:proofErr w:type="spellEnd"/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Дороги"</w:t>
            </w:r>
          </w:p>
        </w:tc>
      </w:tr>
      <w:tr w:rsidR="003A0AC7" w:rsidRPr="009F1174" w:rsidTr="00AF7217">
        <w:trPr>
          <w:trHeight w:val="63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** Транспондер ОССП и МСС - электронное средство регистрации проезда, эмитированное ООО "Объединенные Системы Сбора Платы" </w:t>
            </w:r>
            <w:proofErr w:type="gramStart"/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"Магистраль Северной Столицы"</w:t>
            </w:r>
          </w:p>
        </w:tc>
      </w:tr>
      <w:tr w:rsidR="003A0AC7" w:rsidRPr="009F1174" w:rsidTr="00AF7217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C7" w:rsidRPr="009F1174" w:rsidRDefault="003A0AC7" w:rsidP="00AF7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1      </w:t>
            </w: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Указанный размер платы действует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15:00 часов </w:t>
            </w:r>
            <w:r w:rsidRPr="009F1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15.12.2017 по 15.07.2018 включительно</w:t>
            </w:r>
          </w:p>
        </w:tc>
      </w:tr>
    </w:tbl>
    <w:p w:rsidR="002E239F" w:rsidRDefault="00472741">
      <w:r>
        <w:fldChar w:fldCharType="end"/>
      </w:r>
      <w:bookmarkStart w:id="0" w:name="_GoBack"/>
      <w:bookmarkEnd w:id="0"/>
    </w:p>
    <w:sectPr w:rsidR="002E239F" w:rsidSect="0047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AC7"/>
    <w:rsid w:val="002E239F"/>
    <w:rsid w:val="003A0AC7"/>
    <w:rsid w:val="00472741"/>
    <w:rsid w:val="00B6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Варенова Екатерина Павловна (MSK0234 - Varenova_EP)</dc:creator>
  <cp:lastModifiedBy>liubov.morzharetto</cp:lastModifiedBy>
  <cp:revision>2</cp:revision>
  <dcterms:created xsi:type="dcterms:W3CDTF">2017-12-14T16:46:00Z</dcterms:created>
  <dcterms:modified xsi:type="dcterms:W3CDTF">2017-12-14T16:46:00Z</dcterms:modified>
</cp:coreProperties>
</file>